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07" w:rsidRDefault="00861607" w:rsidP="00715EB5">
      <w:pPr>
        <w:spacing w:line="360" w:lineRule="auto"/>
        <w:rPr>
          <w:b/>
          <w:sz w:val="48"/>
          <w:szCs w:val="48"/>
        </w:rPr>
      </w:pPr>
    </w:p>
    <w:p w:rsidR="00663596" w:rsidRDefault="00C505B8" w:rsidP="00715EB5">
      <w:pPr>
        <w:spacing w:line="360" w:lineRule="auto"/>
        <w:ind w:firstLineChars="300" w:firstLine="1446"/>
        <w:rPr>
          <w:b/>
          <w:sz w:val="48"/>
          <w:szCs w:val="48"/>
        </w:rPr>
      </w:pPr>
      <w:r>
        <w:rPr>
          <w:rFonts w:hint="eastAsia"/>
          <w:b/>
          <w:sz w:val="48"/>
          <w:szCs w:val="48"/>
        </w:rPr>
        <w:t>东北财经大学</w:t>
      </w:r>
      <w:r w:rsidR="00675DBF" w:rsidRPr="00861607">
        <w:rPr>
          <w:rFonts w:hint="eastAsia"/>
          <w:b/>
          <w:sz w:val="48"/>
          <w:szCs w:val="48"/>
        </w:rPr>
        <w:t>期初补考成绩登录说明</w:t>
      </w:r>
    </w:p>
    <w:p w:rsidR="005E3BFA" w:rsidRPr="005E3BFA" w:rsidRDefault="005E3BFA" w:rsidP="00715EB5">
      <w:pPr>
        <w:spacing w:line="360" w:lineRule="auto"/>
        <w:ind w:firstLineChars="300" w:firstLine="1446"/>
        <w:rPr>
          <w:b/>
          <w:sz w:val="48"/>
          <w:szCs w:val="48"/>
        </w:rPr>
      </w:pPr>
    </w:p>
    <w:p w:rsidR="002B7A6D" w:rsidRDefault="002B7A6D" w:rsidP="002B7A6D">
      <w:pPr>
        <w:spacing w:line="360" w:lineRule="auto"/>
        <w:rPr>
          <w:b/>
          <w:bCs/>
          <w:sz w:val="24"/>
          <w:szCs w:val="24"/>
        </w:rPr>
      </w:pPr>
      <w:r>
        <w:rPr>
          <w:b/>
          <w:bCs/>
          <w:sz w:val="24"/>
          <w:szCs w:val="24"/>
        </w:rPr>
        <w:t>成绩登录网址</w:t>
      </w:r>
    </w:p>
    <w:p w:rsidR="002B7A6D" w:rsidRDefault="002B7A6D" w:rsidP="002B7A6D">
      <w:pPr>
        <w:pStyle w:val="a5"/>
        <w:numPr>
          <w:ilvl w:val="0"/>
          <w:numId w:val="2"/>
        </w:numPr>
        <w:spacing w:line="360" w:lineRule="auto"/>
        <w:ind w:firstLineChars="0"/>
        <w:rPr>
          <w:sz w:val="24"/>
          <w:szCs w:val="24"/>
        </w:rPr>
      </w:pPr>
      <w:r>
        <w:rPr>
          <w:rFonts w:hint="eastAsia"/>
          <w:sz w:val="24"/>
          <w:szCs w:val="24"/>
        </w:rPr>
        <w:t>登录教务处主页</w:t>
      </w:r>
      <w:r>
        <w:rPr>
          <w:sz w:val="24"/>
          <w:szCs w:val="24"/>
        </w:rPr>
        <w:t>http://jwc.dufe.edu.cn/</w:t>
      </w:r>
      <w:r>
        <w:rPr>
          <w:rFonts w:hint="eastAsia"/>
          <w:sz w:val="24"/>
          <w:szCs w:val="24"/>
        </w:rPr>
        <w:t>，点击“教师窗口”。</w:t>
      </w:r>
    </w:p>
    <w:p w:rsidR="002B7A6D" w:rsidRDefault="002B7A6D" w:rsidP="002B7A6D">
      <w:pPr>
        <w:pStyle w:val="a5"/>
        <w:numPr>
          <w:ilvl w:val="0"/>
          <w:numId w:val="2"/>
        </w:numPr>
        <w:spacing w:line="360" w:lineRule="auto"/>
        <w:ind w:firstLineChars="0"/>
        <w:rPr>
          <w:sz w:val="24"/>
          <w:szCs w:val="24"/>
        </w:rPr>
      </w:pPr>
      <w:r>
        <w:rPr>
          <w:rFonts w:hint="eastAsia"/>
          <w:sz w:val="24"/>
          <w:szCs w:val="24"/>
        </w:rPr>
        <w:t>或直接登录成绩录入网址</w:t>
      </w:r>
      <w:hyperlink r:id="rId7" w:history="1">
        <w:r>
          <w:rPr>
            <w:rStyle w:val="a7"/>
            <w:sz w:val="24"/>
            <w:szCs w:val="24"/>
          </w:rPr>
          <w:t>http://202.199.165.159/</w:t>
        </w:r>
      </w:hyperlink>
    </w:p>
    <w:p w:rsidR="002B7A6D" w:rsidRDefault="002B7A6D" w:rsidP="002B7A6D">
      <w:pPr>
        <w:spacing w:line="360" w:lineRule="auto"/>
        <w:rPr>
          <w:sz w:val="24"/>
          <w:szCs w:val="24"/>
        </w:rPr>
      </w:pPr>
    </w:p>
    <w:p w:rsidR="002B7A6D" w:rsidRDefault="002B7A6D" w:rsidP="002B7A6D">
      <w:pPr>
        <w:spacing w:line="360" w:lineRule="auto"/>
        <w:rPr>
          <w:b/>
          <w:bCs/>
          <w:sz w:val="24"/>
          <w:szCs w:val="24"/>
        </w:rPr>
      </w:pPr>
      <w:r>
        <w:rPr>
          <w:rFonts w:hint="eastAsia"/>
          <w:b/>
          <w:bCs/>
          <w:sz w:val="24"/>
          <w:szCs w:val="24"/>
        </w:rPr>
        <w:t>用户名及密码</w:t>
      </w:r>
    </w:p>
    <w:p w:rsidR="002B7A6D" w:rsidRDefault="002B7A6D" w:rsidP="002B7A6D">
      <w:pPr>
        <w:spacing w:line="360" w:lineRule="auto"/>
        <w:rPr>
          <w:sz w:val="24"/>
          <w:szCs w:val="24"/>
        </w:rPr>
      </w:pPr>
      <w:r>
        <w:rPr>
          <w:rFonts w:hint="eastAsia"/>
          <w:sz w:val="24"/>
          <w:szCs w:val="24"/>
        </w:rPr>
        <w:t>教师用户使用用户名及密码登录。</w:t>
      </w:r>
    </w:p>
    <w:p w:rsidR="002B7A6D" w:rsidRDefault="002B7A6D" w:rsidP="002B7A6D">
      <w:pPr>
        <w:spacing w:line="360" w:lineRule="auto"/>
        <w:rPr>
          <w:sz w:val="24"/>
          <w:szCs w:val="24"/>
        </w:rPr>
      </w:pPr>
      <w:r>
        <w:rPr>
          <w:rFonts w:hint="eastAsia"/>
          <w:sz w:val="24"/>
          <w:szCs w:val="24"/>
        </w:rPr>
        <w:t>新教师或已有用户遗失密码，请联系教务处教学发展科，电话</w:t>
      </w:r>
      <w:r>
        <w:rPr>
          <w:rFonts w:hint="eastAsia"/>
          <w:sz w:val="24"/>
          <w:szCs w:val="24"/>
        </w:rPr>
        <w:t>84713310</w:t>
      </w:r>
      <w:r>
        <w:rPr>
          <w:rFonts w:hint="eastAsia"/>
          <w:sz w:val="24"/>
          <w:szCs w:val="24"/>
        </w:rPr>
        <w:t>。</w:t>
      </w:r>
    </w:p>
    <w:p w:rsidR="00675DBF" w:rsidRDefault="00675DBF" w:rsidP="002B7A6D">
      <w:pPr>
        <w:spacing w:line="360" w:lineRule="auto"/>
        <w:rPr>
          <w:sz w:val="24"/>
          <w:szCs w:val="24"/>
        </w:rPr>
      </w:pPr>
    </w:p>
    <w:p w:rsidR="002B7A6D" w:rsidRPr="002B7A6D" w:rsidRDefault="002B7A6D" w:rsidP="002B7A6D">
      <w:pPr>
        <w:spacing w:line="360" w:lineRule="auto"/>
        <w:rPr>
          <w:b/>
          <w:bCs/>
          <w:sz w:val="24"/>
          <w:szCs w:val="24"/>
        </w:rPr>
      </w:pPr>
      <w:r>
        <w:rPr>
          <w:rFonts w:hint="eastAsia"/>
          <w:b/>
          <w:bCs/>
          <w:sz w:val="24"/>
          <w:szCs w:val="24"/>
        </w:rPr>
        <w:t>成绩登录方法</w:t>
      </w:r>
    </w:p>
    <w:p w:rsidR="00663596" w:rsidRPr="002B7A6D" w:rsidRDefault="00663596" w:rsidP="00715EB5">
      <w:pPr>
        <w:pStyle w:val="a5"/>
        <w:numPr>
          <w:ilvl w:val="0"/>
          <w:numId w:val="1"/>
        </w:numPr>
        <w:spacing w:line="360" w:lineRule="auto"/>
        <w:ind w:firstLineChars="0"/>
        <w:rPr>
          <w:b/>
          <w:sz w:val="24"/>
          <w:szCs w:val="24"/>
        </w:rPr>
      </w:pPr>
      <w:r w:rsidRPr="002B7A6D">
        <w:rPr>
          <w:rFonts w:hint="eastAsia"/>
          <w:b/>
          <w:sz w:val="24"/>
          <w:szCs w:val="24"/>
        </w:rPr>
        <w:t>由教学秘书指定阅卷教师：</w:t>
      </w:r>
    </w:p>
    <w:p w:rsidR="00663596" w:rsidRPr="0034656B" w:rsidRDefault="00663596" w:rsidP="0034656B">
      <w:pPr>
        <w:pStyle w:val="a5"/>
        <w:tabs>
          <w:tab w:val="left" w:pos="2175"/>
          <w:tab w:val="left" w:pos="4065"/>
          <w:tab w:val="left" w:pos="5895"/>
        </w:tabs>
        <w:spacing w:line="360" w:lineRule="auto"/>
        <w:ind w:left="360" w:firstLineChars="0" w:firstLine="0"/>
        <w:rPr>
          <w:sz w:val="24"/>
          <w:szCs w:val="24"/>
        </w:rPr>
      </w:pPr>
      <w:r w:rsidRPr="00715EB5">
        <w:rPr>
          <w:rFonts w:hint="eastAsia"/>
          <w:sz w:val="24"/>
          <w:szCs w:val="24"/>
        </w:rPr>
        <w:t>综合教务</w:t>
      </w:r>
      <w:r w:rsidR="00715EB5">
        <w:rPr>
          <w:rFonts w:hint="eastAsia"/>
          <w:sz w:val="24"/>
          <w:szCs w:val="24"/>
        </w:rPr>
        <w:t>----</w:t>
      </w:r>
      <w:r w:rsidRPr="00715EB5">
        <w:rPr>
          <w:rFonts w:hint="eastAsia"/>
          <w:sz w:val="24"/>
          <w:szCs w:val="24"/>
        </w:rPr>
        <w:t>考务管理</w:t>
      </w:r>
      <w:r w:rsidR="00715EB5">
        <w:rPr>
          <w:rFonts w:hint="eastAsia"/>
          <w:sz w:val="24"/>
          <w:szCs w:val="24"/>
        </w:rPr>
        <w:t>----</w:t>
      </w:r>
      <w:r w:rsidRPr="00715EB5">
        <w:rPr>
          <w:rFonts w:hint="eastAsia"/>
          <w:sz w:val="24"/>
          <w:szCs w:val="24"/>
        </w:rPr>
        <w:t>考试管理</w:t>
      </w:r>
      <w:r w:rsidR="00715EB5">
        <w:rPr>
          <w:rFonts w:hint="eastAsia"/>
          <w:sz w:val="24"/>
          <w:szCs w:val="24"/>
        </w:rPr>
        <w:t>----</w:t>
      </w:r>
      <w:r w:rsidRPr="00715EB5">
        <w:rPr>
          <w:rFonts w:hint="eastAsia"/>
          <w:sz w:val="24"/>
          <w:szCs w:val="24"/>
        </w:rPr>
        <w:t>考试任务维护</w:t>
      </w:r>
      <w:r w:rsidR="00715EB5">
        <w:rPr>
          <w:rFonts w:hint="eastAsia"/>
          <w:sz w:val="24"/>
          <w:szCs w:val="24"/>
        </w:rPr>
        <w:t>----</w:t>
      </w:r>
      <w:r w:rsidRPr="00715EB5">
        <w:rPr>
          <w:rFonts w:hint="eastAsia"/>
          <w:sz w:val="24"/>
          <w:szCs w:val="24"/>
        </w:rPr>
        <w:t>左侧点选学年学期及考试名称后查询</w:t>
      </w:r>
      <w:r w:rsidR="00715EB5">
        <w:rPr>
          <w:rFonts w:hint="eastAsia"/>
          <w:sz w:val="24"/>
          <w:szCs w:val="24"/>
        </w:rPr>
        <w:t>----</w:t>
      </w:r>
      <w:r w:rsidRPr="00715EB5">
        <w:rPr>
          <w:rFonts w:hint="eastAsia"/>
          <w:sz w:val="24"/>
          <w:szCs w:val="24"/>
        </w:rPr>
        <w:t>点选相关课程</w:t>
      </w:r>
      <w:r w:rsidR="0034656B">
        <w:rPr>
          <w:rFonts w:hint="eastAsia"/>
          <w:sz w:val="24"/>
          <w:szCs w:val="24"/>
        </w:rPr>
        <w:t>----</w:t>
      </w:r>
      <w:r w:rsidRPr="0034656B">
        <w:rPr>
          <w:rFonts w:hint="eastAsia"/>
          <w:sz w:val="24"/>
          <w:szCs w:val="24"/>
        </w:rPr>
        <w:t>右侧双击“排考指定教师”下的学院名称，可弹出如下窗口：</w:t>
      </w:r>
    </w:p>
    <w:p w:rsidR="002B7A6D" w:rsidRPr="00715EB5" w:rsidRDefault="00E53093" w:rsidP="00715EB5">
      <w:pPr>
        <w:pStyle w:val="a5"/>
        <w:tabs>
          <w:tab w:val="left" w:pos="2175"/>
          <w:tab w:val="left" w:pos="4065"/>
          <w:tab w:val="left" w:pos="5895"/>
        </w:tabs>
        <w:spacing w:line="360" w:lineRule="auto"/>
        <w:ind w:left="360" w:firstLineChars="0" w:firstLine="0"/>
        <w:rPr>
          <w:sz w:val="24"/>
          <w:szCs w:val="24"/>
        </w:rPr>
      </w:pPr>
      <w:r>
        <w:rPr>
          <w:noProof/>
          <w:sz w:val="24"/>
          <w:szCs w:val="24"/>
        </w:rPr>
        <w:drawing>
          <wp:inline distT="0" distB="0" distL="0" distR="0">
            <wp:extent cx="6645910" cy="3937775"/>
            <wp:effectExtent l="19050" t="0" r="2540" b="0"/>
            <wp:docPr id="1" name="图片 3" descr="C:\Users\lenovo\Desktop\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001.png"/>
                    <pic:cNvPicPr>
                      <a:picLocks noChangeAspect="1" noChangeArrowheads="1"/>
                    </pic:cNvPicPr>
                  </pic:nvPicPr>
                  <pic:blipFill>
                    <a:blip r:embed="rId8"/>
                    <a:srcRect/>
                    <a:stretch>
                      <a:fillRect/>
                    </a:stretch>
                  </pic:blipFill>
                  <pic:spPr bwMode="auto">
                    <a:xfrm>
                      <a:off x="0" y="0"/>
                      <a:ext cx="6645910" cy="3937775"/>
                    </a:xfrm>
                    <a:prstGeom prst="rect">
                      <a:avLst/>
                    </a:prstGeom>
                    <a:noFill/>
                    <a:ln w="9525">
                      <a:noFill/>
                      <a:miter lim="800000"/>
                      <a:headEnd/>
                      <a:tailEnd/>
                    </a:ln>
                  </pic:spPr>
                </pic:pic>
              </a:graphicData>
            </a:graphic>
          </wp:inline>
        </w:drawing>
      </w:r>
    </w:p>
    <w:p w:rsidR="00663596" w:rsidRPr="00715EB5" w:rsidRDefault="00663596" w:rsidP="00715EB5">
      <w:pPr>
        <w:spacing w:line="360" w:lineRule="auto"/>
        <w:ind w:leftChars="134" w:left="281"/>
        <w:rPr>
          <w:sz w:val="24"/>
          <w:szCs w:val="24"/>
        </w:rPr>
      </w:pPr>
      <w:r w:rsidRPr="00715EB5">
        <w:rPr>
          <w:rFonts w:hint="eastAsia"/>
          <w:sz w:val="24"/>
          <w:szCs w:val="24"/>
        </w:rPr>
        <w:t>点选学院信息，填写教师名后点击查询，待出现相关教师信息后，点击确定即可完成该科目成绩录入教师的指定。</w:t>
      </w:r>
    </w:p>
    <w:p w:rsidR="0051389E" w:rsidRPr="002B7A6D" w:rsidRDefault="009336CD" w:rsidP="00715EB5">
      <w:pPr>
        <w:pStyle w:val="a5"/>
        <w:numPr>
          <w:ilvl w:val="0"/>
          <w:numId w:val="1"/>
        </w:numPr>
        <w:spacing w:line="360" w:lineRule="auto"/>
        <w:ind w:firstLineChars="0"/>
        <w:rPr>
          <w:b/>
          <w:sz w:val="24"/>
          <w:szCs w:val="24"/>
        </w:rPr>
      </w:pPr>
      <w:r>
        <w:rPr>
          <w:rFonts w:hint="eastAsia"/>
          <w:b/>
          <w:sz w:val="24"/>
          <w:szCs w:val="24"/>
        </w:rPr>
        <w:t>阅卷教师登录</w:t>
      </w:r>
      <w:r w:rsidR="0051389E" w:rsidRPr="002B7A6D">
        <w:rPr>
          <w:rFonts w:hint="eastAsia"/>
          <w:b/>
          <w:sz w:val="24"/>
          <w:szCs w:val="24"/>
        </w:rPr>
        <w:t>成绩</w:t>
      </w:r>
    </w:p>
    <w:p w:rsidR="0051389E" w:rsidRDefault="0051389E" w:rsidP="00715EB5">
      <w:pPr>
        <w:pStyle w:val="a5"/>
        <w:spacing w:line="360" w:lineRule="auto"/>
        <w:ind w:left="502" w:firstLineChars="0" w:firstLine="0"/>
        <w:rPr>
          <w:rFonts w:hint="eastAsia"/>
          <w:sz w:val="24"/>
          <w:szCs w:val="24"/>
        </w:rPr>
      </w:pPr>
      <w:r w:rsidRPr="00715EB5">
        <w:rPr>
          <w:rFonts w:hint="eastAsia"/>
          <w:sz w:val="24"/>
          <w:szCs w:val="24"/>
        </w:rPr>
        <w:lastRenderedPageBreak/>
        <w:t>阅卷教师登录教务处网站教师窗口，点击右侧</w:t>
      </w:r>
      <w:r w:rsidR="00C505B8" w:rsidRPr="00715EB5">
        <w:rPr>
          <w:rFonts w:hint="eastAsia"/>
          <w:sz w:val="24"/>
          <w:szCs w:val="24"/>
        </w:rPr>
        <w:t xml:space="preserve"> </w:t>
      </w:r>
      <w:r w:rsidR="009336CD">
        <w:rPr>
          <w:rFonts w:hint="eastAsia"/>
          <w:sz w:val="24"/>
          <w:szCs w:val="24"/>
        </w:rPr>
        <w:t>“补考成绩录入”，进行登录成绩</w:t>
      </w:r>
      <w:r w:rsidRPr="00715EB5">
        <w:rPr>
          <w:rFonts w:hint="eastAsia"/>
          <w:sz w:val="24"/>
          <w:szCs w:val="24"/>
        </w:rPr>
        <w:t>。</w:t>
      </w:r>
    </w:p>
    <w:p w:rsidR="009336CD" w:rsidRPr="00715EB5" w:rsidRDefault="009336CD" w:rsidP="00715EB5">
      <w:pPr>
        <w:pStyle w:val="a5"/>
        <w:spacing w:line="360" w:lineRule="auto"/>
        <w:ind w:left="502" w:firstLineChars="0" w:firstLine="0"/>
        <w:rPr>
          <w:sz w:val="24"/>
          <w:szCs w:val="24"/>
        </w:rPr>
      </w:pPr>
      <w:r>
        <w:rPr>
          <w:rFonts w:hint="eastAsia"/>
          <w:sz w:val="24"/>
          <w:szCs w:val="24"/>
        </w:rPr>
        <w:t>登录成绩可以参考教务处网站办事流程项下的《</w:t>
      </w:r>
      <w:r w:rsidRPr="009336CD">
        <w:rPr>
          <w:rFonts w:hint="eastAsia"/>
          <w:sz w:val="24"/>
          <w:szCs w:val="24"/>
        </w:rPr>
        <w:t>东北财经大学期末考试成绩登录说明</w:t>
      </w:r>
      <w:r>
        <w:rPr>
          <w:rFonts w:hint="eastAsia"/>
          <w:sz w:val="24"/>
          <w:szCs w:val="24"/>
        </w:rPr>
        <w:t>》。</w:t>
      </w:r>
    </w:p>
    <w:p w:rsidR="00AB1154" w:rsidRPr="002B7A6D" w:rsidRDefault="00AB1154" w:rsidP="00715EB5">
      <w:pPr>
        <w:pStyle w:val="a5"/>
        <w:numPr>
          <w:ilvl w:val="0"/>
          <w:numId w:val="1"/>
        </w:numPr>
        <w:spacing w:line="360" w:lineRule="auto"/>
        <w:ind w:firstLineChars="0"/>
        <w:rPr>
          <w:b/>
          <w:sz w:val="24"/>
          <w:szCs w:val="24"/>
        </w:rPr>
      </w:pPr>
      <w:r w:rsidRPr="002B7A6D">
        <w:rPr>
          <w:rFonts w:hint="eastAsia"/>
          <w:b/>
          <w:sz w:val="24"/>
          <w:szCs w:val="24"/>
        </w:rPr>
        <w:t>打印补考成绩单</w:t>
      </w:r>
    </w:p>
    <w:p w:rsidR="002B7A1F" w:rsidRPr="00715EB5" w:rsidRDefault="002B7A1F" w:rsidP="00715EB5">
      <w:pPr>
        <w:pStyle w:val="a5"/>
        <w:spacing w:line="360" w:lineRule="auto"/>
        <w:ind w:left="502" w:firstLineChars="0" w:firstLine="0"/>
        <w:rPr>
          <w:sz w:val="24"/>
          <w:szCs w:val="24"/>
        </w:rPr>
      </w:pPr>
      <w:r w:rsidRPr="00715EB5">
        <w:rPr>
          <w:rFonts w:hint="eastAsia"/>
          <w:sz w:val="24"/>
          <w:szCs w:val="24"/>
        </w:rPr>
        <w:t>为了方便</w:t>
      </w:r>
      <w:r w:rsidR="0034656B">
        <w:rPr>
          <w:rFonts w:hint="eastAsia"/>
          <w:sz w:val="24"/>
          <w:szCs w:val="24"/>
        </w:rPr>
        <w:t>登录</w:t>
      </w:r>
      <w:r w:rsidRPr="00715EB5">
        <w:rPr>
          <w:rFonts w:hint="eastAsia"/>
          <w:sz w:val="24"/>
          <w:szCs w:val="24"/>
        </w:rPr>
        <w:t>成绩，</w:t>
      </w:r>
      <w:r w:rsidR="0034656B">
        <w:rPr>
          <w:rFonts w:hint="eastAsia"/>
          <w:sz w:val="24"/>
          <w:szCs w:val="24"/>
        </w:rPr>
        <w:t>阅卷</w:t>
      </w:r>
      <w:r w:rsidR="0034656B" w:rsidRPr="00715EB5">
        <w:rPr>
          <w:rFonts w:hint="eastAsia"/>
          <w:sz w:val="24"/>
          <w:szCs w:val="24"/>
        </w:rPr>
        <w:t>老师</w:t>
      </w:r>
      <w:r w:rsidRPr="00715EB5">
        <w:rPr>
          <w:rFonts w:hint="eastAsia"/>
          <w:sz w:val="24"/>
          <w:szCs w:val="24"/>
        </w:rPr>
        <w:t>可自行根据补考成绩录入顺序调整综合教务系统内的补考成绩单的顺序，具体操作为进入综合教务系统</w:t>
      </w:r>
      <w:r w:rsidR="00861607" w:rsidRPr="00715EB5">
        <w:rPr>
          <w:rFonts w:hint="eastAsia"/>
          <w:sz w:val="24"/>
          <w:szCs w:val="24"/>
        </w:rPr>
        <w:t>考务管理</w:t>
      </w:r>
      <w:r w:rsidR="00861607" w:rsidRPr="00715EB5">
        <w:rPr>
          <w:rFonts w:hint="eastAsia"/>
          <w:sz w:val="24"/>
          <w:szCs w:val="24"/>
        </w:rPr>
        <w:t>-</w:t>
      </w:r>
      <w:r w:rsidR="00861607" w:rsidRPr="00715EB5">
        <w:rPr>
          <w:rFonts w:hint="eastAsia"/>
          <w:sz w:val="24"/>
          <w:szCs w:val="24"/>
        </w:rPr>
        <w:t>统计报表</w:t>
      </w:r>
      <w:r w:rsidR="00861607" w:rsidRPr="00715EB5">
        <w:rPr>
          <w:rFonts w:hint="eastAsia"/>
          <w:sz w:val="24"/>
          <w:szCs w:val="24"/>
        </w:rPr>
        <w:t>-</w:t>
      </w:r>
      <w:r w:rsidR="00861607" w:rsidRPr="00715EB5">
        <w:rPr>
          <w:rFonts w:hint="eastAsia"/>
          <w:sz w:val="24"/>
          <w:szCs w:val="24"/>
        </w:rPr>
        <w:t>考试成绩登录表</w:t>
      </w:r>
      <w:r w:rsidR="00861607" w:rsidRPr="00715EB5">
        <w:rPr>
          <w:rFonts w:hint="eastAsia"/>
          <w:sz w:val="24"/>
          <w:szCs w:val="24"/>
        </w:rPr>
        <w:t>-</w:t>
      </w:r>
      <w:r w:rsidR="00861607" w:rsidRPr="00715EB5">
        <w:rPr>
          <w:rFonts w:hint="eastAsia"/>
          <w:sz w:val="24"/>
          <w:szCs w:val="24"/>
        </w:rPr>
        <w:t>选择课程</w:t>
      </w:r>
      <w:r w:rsidR="00861607" w:rsidRPr="00715EB5">
        <w:rPr>
          <w:rFonts w:hint="eastAsia"/>
          <w:sz w:val="24"/>
          <w:szCs w:val="24"/>
        </w:rPr>
        <w:t>-</w:t>
      </w:r>
      <w:r w:rsidR="00861607" w:rsidRPr="00715EB5">
        <w:rPr>
          <w:rFonts w:hint="eastAsia"/>
          <w:sz w:val="24"/>
          <w:szCs w:val="24"/>
        </w:rPr>
        <w:t>右键排序，如下表</w:t>
      </w:r>
    </w:p>
    <w:p w:rsidR="00861607" w:rsidRPr="00715EB5" w:rsidRDefault="004F3477" w:rsidP="00715EB5">
      <w:pPr>
        <w:spacing w:line="360" w:lineRule="auto"/>
        <w:rPr>
          <w:noProof/>
          <w:sz w:val="24"/>
          <w:szCs w:val="24"/>
        </w:rPr>
      </w:pPr>
      <w:r>
        <w:rPr>
          <w:noProof/>
          <w:sz w:val="24"/>
          <w:szCs w:val="24"/>
        </w:rPr>
      </w:r>
      <w:r>
        <w:rPr>
          <w:noProof/>
          <w:sz w:val="24"/>
          <w:szCs w:val="24"/>
        </w:rPr>
        <w:pict>
          <v:rect id="矩形 2"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yHgtqBwDAAAnBgAADgAAAAAAAAAAAAAAAAAu&#10;AgAAZHJzL2Uyb0RvYy54bWxQSwECLQAUAAYACAAAACEATKDpLNgAAAADAQAADwAAAAAAAAAAAAAA&#10;AAB2BQAAZHJzL2Rvd25yZXYueG1sUEsFBgAAAAAEAAQA8wAAAHsGAAAAAA==&#10;" filled="f" stroked="f">
            <o:lock v:ext="edit" aspectratio="t"/>
            <w10:wrap type="none"/>
            <w10:anchorlock/>
          </v:rect>
        </w:pict>
      </w:r>
      <w:r w:rsidR="00E53093">
        <w:rPr>
          <w:noProof/>
          <w:sz w:val="24"/>
          <w:szCs w:val="24"/>
        </w:rPr>
        <w:drawing>
          <wp:inline distT="0" distB="0" distL="0" distR="0">
            <wp:extent cx="6153150" cy="3590925"/>
            <wp:effectExtent l="19050" t="0" r="0" b="0"/>
            <wp:docPr id="2" name="图片 2" descr="C:\Users\lenovo\Desktop\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002.png"/>
                    <pic:cNvPicPr>
                      <a:picLocks noChangeAspect="1" noChangeArrowheads="1"/>
                    </pic:cNvPicPr>
                  </pic:nvPicPr>
                  <pic:blipFill>
                    <a:blip r:embed="rId9"/>
                    <a:srcRect/>
                    <a:stretch>
                      <a:fillRect/>
                    </a:stretch>
                  </pic:blipFill>
                  <pic:spPr bwMode="auto">
                    <a:xfrm>
                      <a:off x="0" y="0"/>
                      <a:ext cx="6153150" cy="3590925"/>
                    </a:xfrm>
                    <a:prstGeom prst="rect">
                      <a:avLst/>
                    </a:prstGeom>
                    <a:noFill/>
                    <a:ln w="9525">
                      <a:noFill/>
                      <a:miter lim="800000"/>
                      <a:headEnd/>
                      <a:tailEnd/>
                    </a:ln>
                  </pic:spPr>
                </pic:pic>
              </a:graphicData>
            </a:graphic>
          </wp:inline>
        </w:drawing>
      </w:r>
    </w:p>
    <w:p w:rsidR="00861607" w:rsidRPr="00715EB5" w:rsidRDefault="00861607" w:rsidP="00715EB5">
      <w:pPr>
        <w:spacing w:line="360" w:lineRule="auto"/>
        <w:rPr>
          <w:sz w:val="24"/>
          <w:szCs w:val="24"/>
        </w:rPr>
      </w:pPr>
    </w:p>
    <w:p w:rsidR="00715EB5" w:rsidRPr="00715EB5" w:rsidRDefault="00715EB5" w:rsidP="00715EB5">
      <w:pPr>
        <w:pStyle w:val="a5"/>
        <w:spacing w:line="360" w:lineRule="auto"/>
        <w:ind w:firstLineChars="0" w:firstLine="0"/>
        <w:rPr>
          <w:b/>
          <w:sz w:val="24"/>
          <w:szCs w:val="24"/>
        </w:rPr>
      </w:pPr>
      <w:r w:rsidRPr="00715EB5">
        <w:rPr>
          <w:rFonts w:hint="eastAsia"/>
          <w:b/>
          <w:sz w:val="24"/>
          <w:szCs w:val="24"/>
        </w:rPr>
        <w:t>其他说明</w:t>
      </w:r>
    </w:p>
    <w:p w:rsidR="00715EB5" w:rsidRPr="00715EB5" w:rsidRDefault="00715EB5" w:rsidP="00715EB5">
      <w:pPr>
        <w:pStyle w:val="a5"/>
        <w:spacing w:line="360" w:lineRule="auto"/>
        <w:ind w:firstLineChars="0" w:firstLine="0"/>
        <w:rPr>
          <w:sz w:val="24"/>
          <w:szCs w:val="24"/>
        </w:rPr>
      </w:pPr>
      <w:r w:rsidRPr="00715EB5">
        <w:rPr>
          <w:rFonts w:hint="eastAsia"/>
          <w:sz w:val="24"/>
          <w:szCs w:val="24"/>
        </w:rPr>
        <w:t>成绩登录过程中如有问题，请及时联系教务处教学管理科，电话</w:t>
      </w:r>
      <w:r w:rsidRPr="00715EB5">
        <w:rPr>
          <w:rFonts w:hint="eastAsia"/>
          <w:sz w:val="24"/>
          <w:szCs w:val="24"/>
        </w:rPr>
        <w:t>84710418</w:t>
      </w:r>
      <w:r w:rsidRPr="00715EB5">
        <w:rPr>
          <w:rFonts w:hint="eastAsia"/>
          <w:sz w:val="24"/>
          <w:szCs w:val="24"/>
        </w:rPr>
        <w:t>。</w:t>
      </w:r>
    </w:p>
    <w:p w:rsidR="00715EB5" w:rsidRPr="00715EB5" w:rsidRDefault="00715EB5" w:rsidP="00715EB5">
      <w:pPr>
        <w:spacing w:line="360" w:lineRule="auto"/>
        <w:rPr>
          <w:sz w:val="24"/>
          <w:szCs w:val="24"/>
        </w:rPr>
      </w:pPr>
    </w:p>
    <w:sectPr w:rsidR="00715EB5" w:rsidRPr="00715EB5" w:rsidSect="00675DB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35" w:rsidRDefault="00C34C35" w:rsidP="00675DBF">
      <w:r>
        <w:separator/>
      </w:r>
    </w:p>
  </w:endnote>
  <w:endnote w:type="continuationSeparator" w:id="1">
    <w:p w:rsidR="00C34C35" w:rsidRDefault="00C34C35" w:rsidP="00675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35" w:rsidRDefault="00C34C35" w:rsidP="00675DBF">
      <w:r>
        <w:separator/>
      </w:r>
    </w:p>
  </w:footnote>
  <w:footnote w:type="continuationSeparator" w:id="1">
    <w:p w:rsidR="00C34C35" w:rsidRDefault="00C34C35" w:rsidP="00675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096"/>
    <w:multiLevelType w:val="hybridMultilevel"/>
    <w:tmpl w:val="F8FCA744"/>
    <w:lvl w:ilvl="0" w:tplc="8C3AF282">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E3E6D7B"/>
    <w:multiLevelType w:val="multilevel"/>
    <w:tmpl w:val="4E3E6D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0960"/>
    <w:rsid w:val="00106435"/>
    <w:rsid w:val="00144F62"/>
    <w:rsid w:val="00180960"/>
    <w:rsid w:val="0026146A"/>
    <w:rsid w:val="002B7A1F"/>
    <w:rsid w:val="002B7A6D"/>
    <w:rsid w:val="0034656B"/>
    <w:rsid w:val="00381DD4"/>
    <w:rsid w:val="00394035"/>
    <w:rsid w:val="003B7692"/>
    <w:rsid w:val="004608CE"/>
    <w:rsid w:val="004C5BD3"/>
    <w:rsid w:val="004E3E5B"/>
    <w:rsid w:val="004F3477"/>
    <w:rsid w:val="0051389E"/>
    <w:rsid w:val="005E3BFA"/>
    <w:rsid w:val="00622B6A"/>
    <w:rsid w:val="00663596"/>
    <w:rsid w:val="00675DBF"/>
    <w:rsid w:val="00715EB5"/>
    <w:rsid w:val="00732C22"/>
    <w:rsid w:val="00755AB6"/>
    <w:rsid w:val="00861607"/>
    <w:rsid w:val="008B16E1"/>
    <w:rsid w:val="009336CD"/>
    <w:rsid w:val="00AB1154"/>
    <w:rsid w:val="00B5306F"/>
    <w:rsid w:val="00C249A8"/>
    <w:rsid w:val="00C34C35"/>
    <w:rsid w:val="00C505B8"/>
    <w:rsid w:val="00CE534D"/>
    <w:rsid w:val="00E53093"/>
    <w:rsid w:val="00E82D72"/>
    <w:rsid w:val="00F12B93"/>
    <w:rsid w:val="00FD2D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DBF"/>
    <w:rPr>
      <w:sz w:val="18"/>
      <w:szCs w:val="18"/>
    </w:rPr>
  </w:style>
  <w:style w:type="paragraph" w:styleId="a4">
    <w:name w:val="footer"/>
    <w:basedOn w:val="a"/>
    <w:link w:val="Char0"/>
    <w:uiPriority w:val="99"/>
    <w:unhideWhenUsed/>
    <w:rsid w:val="00675DBF"/>
    <w:pPr>
      <w:tabs>
        <w:tab w:val="center" w:pos="4153"/>
        <w:tab w:val="right" w:pos="8306"/>
      </w:tabs>
      <w:snapToGrid w:val="0"/>
      <w:jc w:val="left"/>
    </w:pPr>
    <w:rPr>
      <w:sz w:val="18"/>
      <w:szCs w:val="18"/>
    </w:rPr>
  </w:style>
  <w:style w:type="character" w:customStyle="1" w:styleId="Char0">
    <w:name w:val="页脚 Char"/>
    <w:basedOn w:val="a0"/>
    <w:link w:val="a4"/>
    <w:uiPriority w:val="99"/>
    <w:rsid w:val="00675DBF"/>
    <w:rPr>
      <w:sz w:val="18"/>
      <w:szCs w:val="18"/>
    </w:rPr>
  </w:style>
  <w:style w:type="paragraph" w:styleId="a5">
    <w:name w:val="List Paragraph"/>
    <w:basedOn w:val="a"/>
    <w:uiPriority w:val="34"/>
    <w:qFormat/>
    <w:rsid w:val="00675DBF"/>
    <w:pPr>
      <w:ind w:firstLineChars="200" w:firstLine="420"/>
    </w:pPr>
  </w:style>
  <w:style w:type="paragraph" w:styleId="a6">
    <w:name w:val="Balloon Text"/>
    <w:basedOn w:val="a"/>
    <w:link w:val="Char1"/>
    <w:uiPriority w:val="99"/>
    <w:semiHidden/>
    <w:unhideWhenUsed/>
    <w:rsid w:val="00675DBF"/>
    <w:rPr>
      <w:sz w:val="18"/>
      <w:szCs w:val="18"/>
    </w:rPr>
  </w:style>
  <w:style w:type="character" w:customStyle="1" w:styleId="Char1">
    <w:name w:val="批注框文本 Char"/>
    <w:basedOn w:val="a0"/>
    <w:link w:val="a6"/>
    <w:uiPriority w:val="99"/>
    <w:semiHidden/>
    <w:rsid w:val="00675DBF"/>
    <w:rPr>
      <w:sz w:val="18"/>
      <w:szCs w:val="18"/>
    </w:rPr>
  </w:style>
  <w:style w:type="character" w:styleId="a7">
    <w:name w:val="Hyperlink"/>
    <w:basedOn w:val="a0"/>
    <w:uiPriority w:val="99"/>
    <w:unhideWhenUsed/>
    <w:rsid w:val="002B7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DBF"/>
    <w:rPr>
      <w:sz w:val="18"/>
      <w:szCs w:val="18"/>
    </w:rPr>
  </w:style>
  <w:style w:type="paragraph" w:styleId="a4">
    <w:name w:val="footer"/>
    <w:basedOn w:val="a"/>
    <w:link w:val="Char0"/>
    <w:uiPriority w:val="99"/>
    <w:unhideWhenUsed/>
    <w:rsid w:val="00675DBF"/>
    <w:pPr>
      <w:tabs>
        <w:tab w:val="center" w:pos="4153"/>
        <w:tab w:val="right" w:pos="8306"/>
      </w:tabs>
      <w:snapToGrid w:val="0"/>
      <w:jc w:val="left"/>
    </w:pPr>
    <w:rPr>
      <w:sz w:val="18"/>
      <w:szCs w:val="18"/>
    </w:rPr>
  </w:style>
  <w:style w:type="character" w:customStyle="1" w:styleId="Char0">
    <w:name w:val="页脚 Char"/>
    <w:basedOn w:val="a0"/>
    <w:link w:val="a4"/>
    <w:uiPriority w:val="99"/>
    <w:rsid w:val="00675DBF"/>
    <w:rPr>
      <w:sz w:val="18"/>
      <w:szCs w:val="18"/>
    </w:rPr>
  </w:style>
  <w:style w:type="paragraph" w:styleId="a5">
    <w:name w:val="List Paragraph"/>
    <w:basedOn w:val="a"/>
    <w:uiPriority w:val="34"/>
    <w:qFormat/>
    <w:rsid w:val="00675DBF"/>
    <w:pPr>
      <w:ind w:firstLineChars="200" w:firstLine="420"/>
    </w:pPr>
  </w:style>
  <w:style w:type="paragraph" w:styleId="a6">
    <w:name w:val="Balloon Text"/>
    <w:basedOn w:val="a"/>
    <w:link w:val="Char1"/>
    <w:uiPriority w:val="99"/>
    <w:semiHidden/>
    <w:unhideWhenUsed/>
    <w:rsid w:val="00675DBF"/>
    <w:rPr>
      <w:sz w:val="18"/>
      <w:szCs w:val="18"/>
    </w:rPr>
  </w:style>
  <w:style w:type="character" w:customStyle="1" w:styleId="Char1">
    <w:name w:val="批注框文本 Char"/>
    <w:basedOn w:val="a0"/>
    <w:link w:val="a6"/>
    <w:uiPriority w:val="99"/>
    <w:semiHidden/>
    <w:rsid w:val="00675DBF"/>
    <w:rPr>
      <w:sz w:val="18"/>
      <w:szCs w:val="18"/>
    </w:rPr>
  </w:style>
</w:styles>
</file>

<file path=word/webSettings.xml><?xml version="1.0" encoding="utf-8"?>
<w:webSettings xmlns:r="http://schemas.openxmlformats.org/officeDocument/2006/relationships" xmlns:w="http://schemas.openxmlformats.org/wordprocessingml/2006/main">
  <w:divs>
    <w:div w:id="195780097">
      <w:bodyDiv w:val="1"/>
      <w:marLeft w:val="0"/>
      <w:marRight w:val="0"/>
      <w:marTop w:val="0"/>
      <w:marBottom w:val="0"/>
      <w:divBdr>
        <w:top w:val="none" w:sz="0" w:space="0" w:color="auto"/>
        <w:left w:val="none" w:sz="0" w:space="0" w:color="auto"/>
        <w:bottom w:val="none" w:sz="0" w:space="0" w:color="auto"/>
        <w:right w:val="none" w:sz="0" w:space="0" w:color="auto"/>
      </w:divBdr>
      <w:divsChild>
        <w:div w:id="1147359038">
          <w:marLeft w:val="0"/>
          <w:marRight w:val="0"/>
          <w:marTop w:val="0"/>
          <w:marBottom w:val="0"/>
          <w:divBdr>
            <w:top w:val="none" w:sz="0" w:space="0" w:color="auto"/>
            <w:left w:val="none" w:sz="0" w:space="0" w:color="auto"/>
            <w:bottom w:val="none" w:sz="0" w:space="0" w:color="auto"/>
            <w:right w:val="none" w:sz="0" w:space="0" w:color="auto"/>
          </w:divBdr>
        </w:div>
      </w:divsChild>
    </w:div>
    <w:div w:id="290404812">
      <w:bodyDiv w:val="1"/>
      <w:marLeft w:val="0"/>
      <w:marRight w:val="0"/>
      <w:marTop w:val="0"/>
      <w:marBottom w:val="0"/>
      <w:divBdr>
        <w:top w:val="none" w:sz="0" w:space="0" w:color="auto"/>
        <w:left w:val="none" w:sz="0" w:space="0" w:color="auto"/>
        <w:bottom w:val="none" w:sz="0" w:space="0" w:color="auto"/>
        <w:right w:val="none" w:sz="0" w:space="0" w:color="auto"/>
      </w:divBdr>
      <w:divsChild>
        <w:div w:id="2115201042">
          <w:marLeft w:val="0"/>
          <w:marRight w:val="0"/>
          <w:marTop w:val="0"/>
          <w:marBottom w:val="0"/>
          <w:divBdr>
            <w:top w:val="none" w:sz="0" w:space="0" w:color="auto"/>
            <w:left w:val="none" w:sz="0" w:space="0" w:color="auto"/>
            <w:bottom w:val="none" w:sz="0" w:space="0" w:color="auto"/>
            <w:right w:val="none" w:sz="0" w:space="0" w:color="auto"/>
          </w:divBdr>
        </w:div>
      </w:divsChild>
    </w:div>
    <w:div w:id="380831294">
      <w:bodyDiv w:val="1"/>
      <w:marLeft w:val="0"/>
      <w:marRight w:val="0"/>
      <w:marTop w:val="0"/>
      <w:marBottom w:val="0"/>
      <w:divBdr>
        <w:top w:val="none" w:sz="0" w:space="0" w:color="auto"/>
        <w:left w:val="none" w:sz="0" w:space="0" w:color="auto"/>
        <w:bottom w:val="none" w:sz="0" w:space="0" w:color="auto"/>
        <w:right w:val="none" w:sz="0" w:space="0" w:color="auto"/>
      </w:divBdr>
      <w:divsChild>
        <w:div w:id="948582888">
          <w:marLeft w:val="0"/>
          <w:marRight w:val="0"/>
          <w:marTop w:val="0"/>
          <w:marBottom w:val="0"/>
          <w:divBdr>
            <w:top w:val="none" w:sz="0" w:space="0" w:color="auto"/>
            <w:left w:val="none" w:sz="0" w:space="0" w:color="auto"/>
            <w:bottom w:val="none" w:sz="0" w:space="0" w:color="auto"/>
            <w:right w:val="none" w:sz="0" w:space="0" w:color="auto"/>
          </w:divBdr>
        </w:div>
      </w:divsChild>
    </w:div>
    <w:div w:id="711077382">
      <w:bodyDiv w:val="1"/>
      <w:marLeft w:val="0"/>
      <w:marRight w:val="0"/>
      <w:marTop w:val="0"/>
      <w:marBottom w:val="0"/>
      <w:divBdr>
        <w:top w:val="none" w:sz="0" w:space="0" w:color="auto"/>
        <w:left w:val="none" w:sz="0" w:space="0" w:color="auto"/>
        <w:bottom w:val="none" w:sz="0" w:space="0" w:color="auto"/>
        <w:right w:val="none" w:sz="0" w:space="0" w:color="auto"/>
      </w:divBdr>
      <w:divsChild>
        <w:div w:id="104160434">
          <w:marLeft w:val="0"/>
          <w:marRight w:val="0"/>
          <w:marTop w:val="0"/>
          <w:marBottom w:val="0"/>
          <w:divBdr>
            <w:top w:val="none" w:sz="0" w:space="0" w:color="auto"/>
            <w:left w:val="none" w:sz="0" w:space="0" w:color="auto"/>
            <w:bottom w:val="none" w:sz="0" w:space="0" w:color="auto"/>
            <w:right w:val="none" w:sz="0" w:space="0" w:color="auto"/>
          </w:divBdr>
        </w:div>
      </w:divsChild>
    </w:div>
    <w:div w:id="1010445265">
      <w:bodyDiv w:val="1"/>
      <w:marLeft w:val="0"/>
      <w:marRight w:val="0"/>
      <w:marTop w:val="0"/>
      <w:marBottom w:val="0"/>
      <w:divBdr>
        <w:top w:val="none" w:sz="0" w:space="0" w:color="auto"/>
        <w:left w:val="none" w:sz="0" w:space="0" w:color="auto"/>
        <w:bottom w:val="none" w:sz="0" w:space="0" w:color="auto"/>
        <w:right w:val="none" w:sz="0" w:space="0" w:color="auto"/>
      </w:divBdr>
      <w:divsChild>
        <w:div w:id="1852529578">
          <w:marLeft w:val="0"/>
          <w:marRight w:val="0"/>
          <w:marTop w:val="0"/>
          <w:marBottom w:val="0"/>
          <w:divBdr>
            <w:top w:val="none" w:sz="0" w:space="0" w:color="auto"/>
            <w:left w:val="none" w:sz="0" w:space="0" w:color="auto"/>
            <w:bottom w:val="none" w:sz="0" w:space="0" w:color="auto"/>
            <w:right w:val="none" w:sz="0" w:space="0" w:color="auto"/>
          </w:divBdr>
        </w:div>
      </w:divsChild>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sChild>
        <w:div w:id="1558201064">
          <w:marLeft w:val="0"/>
          <w:marRight w:val="0"/>
          <w:marTop w:val="0"/>
          <w:marBottom w:val="0"/>
          <w:divBdr>
            <w:top w:val="none" w:sz="0" w:space="0" w:color="auto"/>
            <w:left w:val="none" w:sz="0" w:space="0" w:color="auto"/>
            <w:bottom w:val="none" w:sz="0" w:space="0" w:color="auto"/>
            <w:right w:val="none" w:sz="0" w:space="0" w:color="auto"/>
          </w:divBdr>
        </w:div>
      </w:divsChild>
    </w:div>
    <w:div w:id="1763794961">
      <w:bodyDiv w:val="1"/>
      <w:marLeft w:val="0"/>
      <w:marRight w:val="0"/>
      <w:marTop w:val="0"/>
      <w:marBottom w:val="0"/>
      <w:divBdr>
        <w:top w:val="none" w:sz="0" w:space="0" w:color="auto"/>
        <w:left w:val="none" w:sz="0" w:space="0" w:color="auto"/>
        <w:bottom w:val="none" w:sz="0" w:space="0" w:color="auto"/>
        <w:right w:val="none" w:sz="0" w:space="0" w:color="auto"/>
      </w:divBdr>
      <w:divsChild>
        <w:div w:id="2204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202.199.165.1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93</Words>
  <Characters>534</Characters>
  <Application>Microsoft Office Word</Application>
  <DocSecurity>0</DocSecurity>
  <Lines>4</Lines>
  <Paragraphs>1</Paragraphs>
  <ScaleCrop>false</ScaleCrop>
  <Company>china</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15</cp:revision>
  <dcterms:created xsi:type="dcterms:W3CDTF">2018-03-12T02:21:00Z</dcterms:created>
  <dcterms:modified xsi:type="dcterms:W3CDTF">2019-01-08T05:14:00Z</dcterms:modified>
</cp:coreProperties>
</file>